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029B4" w14:textId="0B190110" w:rsidR="00CE36EB" w:rsidRPr="00CE36EB" w:rsidRDefault="00CE36EB" w:rsidP="00CE36EB">
      <w:pPr>
        <w:rPr>
          <w:rFonts w:cs="Arial"/>
          <w:b/>
          <w:bCs/>
          <w:sz w:val="30"/>
          <w:szCs w:val="30"/>
          <w:rtl/>
        </w:rPr>
      </w:pPr>
      <w:r>
        <w:rPr>
          <w:rFonts w:cs="Arial" w:hint="cs"/>
          <w:b/>
          <w:bCs/>
          <w:sz w:val="30"/>
          <w:szCs w:val="30"/>
          <w:rtl/>
        </w:rPr>
        <w:t xml:space="preserve">               </w:t>
      </w:r>
      <w:r w:rsidR="00291F7C">
        <w:rPr>
          <w:rFonts w:cs="Arial" w:hint="cs"/>
          <w:b/>
          <w:bCs/>
          <w:sz w:val="30"/>
          <w:szCs w:val="30"/>
          <w:rtl/>
        </w:rPr>
        <w:t xml:space="preserve">        </w:t>
      </w:r>
      <w:r>
        <w:rPr>
          <w:rFonts w:cs="Arial" w:hint="cs"/>
          <w:b/>
          <w:bCs/>
          <w:sz w:val="30"/>
          <w:szCs w:val="30"/>
          <w:rtl/>
        </w:rPr>
        <w:t xml:space="preserve">      </w:t>
      </w:r>
      <w:proofErr w:type="spellStart"/>
      <w:r w:rsidRPr="00CE36EB">
        <w:rPr>
          <w:rFonts w:cs="Arial" w:hint="cs"/>
          <w:b/>
          <w:bCs/>
          <w:sz w:val="30"/>
          <w:szCs w:val="30"/>
          <w:rtl/>
        </w:rPr>
        <w:t>רפלקציה</w:t>
      </w:r>
      <w:proofErr w:type="spellEnd"/>
      <w:r w:rsidRPr="00CE36EB">
        <w:rPr>
          <w:rFonts w:cs="Arial" w:hint="cs"/>
          <w:b/>
          <w:bCs/>
          <w:sz w:val="30"/>
          <w:szCs w:val="30"/>
          <w:rtl/>
        </w:rPr>
        <w:t xml:space="preserve"> על העבודה </w:t>
      </w:r>
    </w:p>
    <w:p w14:paraId="24873EC2" w14:textId="0687D12C" w:rsidR="00CE36EB" w:rsidRPr="00E931C0" w:rsidRDefault="00CE36EB" w:rsidP="00CE36EB">
      <w:pPr>
        <w:rPr>
          <w:rFonts w:cs="Arial"/>
          <w:b/>
          <w:bCs/>
          <w:rtl/>
        </w:rPr>
      </w:pPr>
      <w:r w:rsidRPr="00E931C0">
        <w:rPr>
          <w:rFonts w:cs="Arial" w:hint="cs"/>
          <w:b/>
          <w:bCs/>
          <w:rtl/>
        </w:rPr>
        <w:t>חוויה</w:t>
      </w:r>
      <w:r w:rsidRPr="00E931C0">
        <w:rPr>
          <w:rFonts w:cs="Arial"/>
          <w:b/>
          <w:bCs/>
          <w:rtl/>
        </w:rPr>
        <w:t xml:space="preserve"> </w:t>
      </w:r>
      <w:r w:rsidRPr="00E931C0">
        <w:rPr>
          <w:rFonts w:cs="Arial" w:hint="cs"/>
          <w:b/>
          <w:bCs/>
          <w:rtl/>
        </w:rPr>
        <w:t>אישית</w:t>
      </w:r>
    </w:p>
    <w:p w14:paraId="737F5697" w14:textId="77777777" w:rsidR="00CE36EB" w:rsidRDefault="00CE36EB" w:rsidP="00CE36EB">
      <w:pPr>
        <w:rPr>
          <w:rFonts w:cs="Arial"/>
          <w:rtl/>
        </w:rPr>
      </w:pPr>
      <w:r>
        <w:rPr>
          <w:rFonts w:cs="Arial" w:hint="cs"/>
          <w:rtl/>
        </w:rPr>
        <w:t>המחקר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רגשית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לקרוא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ויהודית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מזעזע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במיוחד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כשקראנו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ניצולות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להאמין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התנהגו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כאילו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נעים</w:t>
      </w:r>
      <w:r>
        <w:rPr>
          <w:rFonts w:cs="Arial"/>
          <w:rtl/>
        </w:rPr>
        <w:t>.</w:t>
      </w:r>
    </w:p>
    <w:p w14:paraId="7729CEF2" w14:textId="77777777" w:rsidR="00CE36EB" w:rsidRDefault="00CE36EB" w:rsidP="00CE36EB">
      <w:pPr>
        <w:rPr>
          <w:rFonts w:cs="Arial"/>
          <w:rtl/>
        </w:rPr>
      </w:pPr>
    </w:p>
    <w:p w14:paraId="19F50FEE" w14:textId="77777777" w:rsidR="00CE36EB" w:rsidRPr="00E931C0" w:rsidRDefault="00CE36EB" w:rsidP="00CE36EB">
      <w:pPr>
        <w:rPr>
          <w:rFonts w:cs="Arial"/>
          <w:b/>
          <w:bCs/>
          <w:rtl/>
        </w:rPr>
      </w:pPr>
      <w:r w:rsidRPr="00E931C0">
        <w:rPr>
          <w:rFonts w:cs="Arial" w:hint="cs"/>
          <w:b/>
          <w:bCs/>
          <w:rtl/>
        </w:rPr>
        <w:t>המחקר</w:t>
      </w:r>
      <w:r w:rsidRPr="00E931C0">
        <w:rPr>
          <w:rFonts w:cs="Arial"/>
          <w:b/>
          <w:bCs/>
          <w:rtl/>
        </w:rPr>
        <w:t xml:space="preserve"> </w:t>
      </w:r>
      <w:r w:rsidRPr="00E931C0">
        <w:rPr>
          <w:rFonts w:cs="Arial" w:hint="cs"/>
          <w:b/>
          <w:bCs/>
          <w:rtl/>
        </w:rPr>
        <w:t>והמקורות</w:t>
      </w:r>
    </w:p>
    <w:p w14:paraId="6970D43B" w14:textId="77777777" w:rsidR="00CE36EB" w:rsidRDefault="00CE36EB" w:rsidP="00CE36EB">
      <w:pPr>
        <w:rPr>
          <w:rFonts w:cs="Arial"/>
          <w:rtl/>
        </w:rPr>
      </w:pPr>
      <w:r>
        <w:rPr>
          <w:rFonts w:cs="Arial" w:hint="cs"/>
          <w:rtl/>
        </w:rPr>
        <w:t>אספנו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מעדויות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ניצולים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בעיקר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</w:t>
      </w:r>
      <w:r>
        <w:rPr>
          <w:rFonts w:cs="Arial" w:hint="eastAsia"/>
          <w:rtl/>
        </w:rPr>
        <w:t>”</w:t>
      </w:r>
      <w:r>
        <w:rPr>
          <w:rFonts w:cs="Arial" w:hint="cs"/>
          <w:rtl/>
        </w:rPr>
        <w:t>יד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ושם</w:t>
      </w:r>
      <w:r>
        <w:rPr>
          <w:rFonts w:cs="Arial" w:hint="eastAsia"/>
          <w:rtl/>
        </w:rPr>
        <w:t>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גילינו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שסבלו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מניסויים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סיפרו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מנגלה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התייחס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אליהן</w:t>
      </w:r>
      <w:r>
        <w:rPr>
          <w:rFonts w:cs="Arial"/>
          <w:rtl/>
        </w:rPr>
        <w:t xml:space="preserve"> “</w:t>
      </w:r>
      <w:r>
        <w:rPr>
          <w:rFonts w:cs="Arial" w:hint="cs"/>
          <w:rtl/>
        </w:rPr>
        <w:t>יפה</w:t>
      </w:r>
      <w:r>
        <w:rPr>
          <w:rFonts w:cs="Arial" w:hint="eastAsia"/>
          <w:rtl/>
        </w:rPr>
        <w:t>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בהתחלה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ואז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ביצע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ניסויים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נוראיים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חלק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מהמידע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למצוא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אבד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לדייק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הסיפור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מדי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לקריאה</w:t>
      </w:r>
      <w:r>
        <w:rPr>
          <w:rFonts w:cs="Arial"/>
          <w:rtl/>
        </w:rPr>
        <w:t>.</w:t>
      </w:r>
    </w:p>
    <w:p w14:paraId="288AD32C" w14:textId="77777777" w:rsidR="00CE36EB" w:rsidRDefault="00CE36EB" w:rsidP="00CE36EB">
      <w:pPr>
        <w:rPr>
          <w:rFonts w:cs="Arial"/>
          <w:rtl/>
        </w:rPr>
      </w:pPr>
    </w:p>
    <w:p w14:paraId="70D3FC7F" w14:textId="77777777" w:rsidR="00CE36EB" w:rsidRPr="00E931C0" w:rsidRDefault="00CE36EB" w:rsidP="00CE36EB">
      <w:pPr>
        <w:rPr>
          <w:rFonts w:cs="Arial"/>
          <w:b/>
          <w:bCs/>
          <w:rtl/>
        </w:rPr>
      </w:pPr>
      <w:r w:rsidRPr="00E931C0">
        <w:rPr>
          <w:rFonts w:cs="Arial" w:hint="cs"/>
          <w:b/>
          <w:bCs/>
          <w:rtl/>
        </w:rPr>
        <w:t>ההיבט</w:t>
      </w:r>
      <w:r w:rsidRPr="00E931C0">
        <w:rPr>
          <w:rFonts w:cs="Arial"/>
          <w:b/>
          <w:bCs/>
          <w:rtl/>
        </w:rPr>
        <w:t xml:space="preserve">  </w:t>
      </w:r>
      <w:r w:rsidRPr="00E931C0">
        <w:rPr>
          <w:rFonts w:cs="Arial" w:hint="cs"/>
          <w:b/>
          <w:bCs/>
          <w:rtl/>
        </w:rPr>
        <w:t>והמוסרי</w:t>
      </w:r>
    </w:p>
    <w:p w14:paraId="0F8A9936" w14:textId="77777777" w:rsidR="00CE36EB" w:rsidRDefault="00CE36EB" w:rsidP="00CE36EB">
      <w:pPr>
        <w:rPr>
          <w:rFonts w:cs="Arial"/>
          <w:rtl/>
        </w:rPr>
      </w:pP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ניסויים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בבני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בכלל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בשואה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קיצוני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ונורא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דילמות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ברפואה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מזעזע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הנאצים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לזה</w:t>
      </w:r>
      <w:r>
        <w:rPr>
          <w:rFonts w:cs="Arial"/>
          <w:rtl/>
        </w:rPr>
        <w:t xml:space="preserve"> “</w:t>
      </w:r>
      <w:r>
        <w:rPr>
          <w:rFonts w:cs="Arial" w:hint="cs"/>
          <w:rtl/>
        </w:rPr>
        <w:t>מדע</w:t>
      </w:r>
      <w:r>
        <w:rPr>
          <w:rFonts w:cs="Arial" w:hint="eastAsia"/>
          <w:rtl/>
        </w:rPr>
        <w:t>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כשבפועל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התעללות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חוקים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בנושא</w:t>
      </w:r>
      <w:r>
        <w:rPr>
          <w:rFonts w:cs="Arial"/>
          <w:rtl/>
        </w:rPr>
        <w:t>.</w:t>
      </w:r>
    </w:p>
    <w:p w14:paraId="532476DF" w14:textId="77777777" w:rsidR="00CE36EB" w:rsidRDefault="00CE36EB" w:rsidP="00CE36EB">
      <w:pPr>
        <w:rPr>
          <w:rFonts w:cs="Arial"/>
          <w:rtl/>
        </w:rPr>
      </w:pPr>
    </w:p>
    <w:p w14:paraId="38F12314" w14:textId="77777777" w:rsidR="00CE36EB" w:rsidRPr="00291F7C" w:rsidRDefault="00CE36EB" w:rsidP="00CE36EB">
      <w:pPr>
        <w:rPr>
          <w:rFonts w:cs="Arial"/>
          <w:b/>
          <w:bCs/>
          <w:rtl/>
        </w:rPr>
      </w:pPr>
      <w:r w:rsidRPr="00291F7C">
        <w:rPr>
          <w:rFonts w:cs="Arial" w:hint="cs"/>
          <w:b/>
          <w:bCs/>
          <w:rtl/>
        </w:rPr>
        <w:t>תהליך</w:t>
      </w:r>
      <w:r w:rsidRPr="00291F7C">
        <w:rPr>
          <w:rFonts w:cs="Arial"/>
          <w:b/>
          <w:bCs/>
          <w:rtl/>
        </w:rPr>
        <w:t xml:space="preserve"> </w:t>
      </w:r>
      <w:r w:rsidRPr="00291F7C">
        <w:rPr>
          <w:rFonts w:cs="Arial" w:hint="cs"/>
          <w:b/>
          <w:bCs/>
          <w:rtl/>
        </w:rPr>
        <w:t>העבודה</w:t>
      </w:r>
    </w:p>
    <w:p w14:paraId="15DB767B" w14:textId="77777777" w:rsidR="00CE36EB" w:rsidRDefault="00CE36EB" w:rsidP="00CE36EB">
      <w:pPr>
        <w:rPr>
          <w:rFonts w:cs="Arial"/>
          <w:rtl/>
        </w:rPr>
      </w:pPr>
      <w:r>
        <w:rPr>
          <w:rFonts w:cs="Arial" w:hint="cs"/>
          <w:rtl/>
        </w:rPr>
        <w:t>בעבודה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יצרנו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סרט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קצר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ויהודית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שנאלצו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ניסויים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לספר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ומכבדת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להגזים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להמעיט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שקרה</w:t>
      </w:r>
      <w:r>
        <w:rPr>
          <w:rFonts w:cs="Arial"/>
          <w:rtl/>
        </w:rPr>
        <w:t>.</w:t>
      </w:r>
    </w:p>
    <w:p w14:paraId="1F5D19B6" w14:textId="77777777" w:rsidR="00CE36EB" w:rsidRDefault="00CE36EB" w:rsidP="00CE36EB">
      <w:pPr>
        <w:rPr>
          <w:rFonts w:cs="Arial"/>
          <w:rtl/>
        </w:rPr>
      </w:pPr>
    </w:p>
    <w:p w14:paraId="51B02A77" w14:textId="77777777" w:rsidR="00CE36EB" w:rsidRPr="00291F7C" w:rsidRDefault="00CE36EB" w:rsidP="00CE36EB">
      <w:pPr>
        <w:rPr>
          <w:rFonts w:cs="Arial"/>
          <w:b/>
          <w:bCs/>
          <w:rtl/>
        </w:rPr>
      </w:pPr>
      <w:r w:rsidRPr="00291F7C">
        <w:rPr>
          <w:rFonts w:cs="Arial" w:hint="cs"/>
          <w:b/>
          <w:bCs/>
          <w:rtl/>
        </w:rPr>
        <w:t>מסקנות</w:t>
      </w:r>
    </w:p>
    <w:p w14:paraId="1F1A5C13" w14:textId="76022CBF" w:rsidR="00CE36EB" w:rsidRDefault="00CE36EB">
      <w:pPr>
        <w:rPr>
          <w:rtl/>
        </w:rPr>
      </w:pPr>
      <w:r>
        <w:rPr>
          <w:rFonts w:cs="Arial" w:hint="cs"/>
          <w:rtl/>
        </w:rPr>
        <w:t>העבודה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גרמה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לזכור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וללמוד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ממנו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אסור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לתת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כוח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בלתי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מוגבל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וצריך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השואה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שוכחים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שוב</w:t>
      </w:r>
      <w:r w:rsidR="00C07E52">
        <w:rPr>
          <w:rFonts w:hint="cs"/>
          <w:rtl/>
        </w:rPr>
        <w:t>.</w:t>
      </w:r>
    </w:p>
    <w:p w14:paraId="18F942F0" w14:textId="77777777" w:rsidR="00291F7C" w:rsidRDefault="00291F7C">
      <w:pPr>
        <w:rPr>
          <w:rtl/>
        </w:rPr>
      </w:pPr>
    </w:p>
    <w:p w14:paraId="146220BA" w14:textId="77777777" w:rsidR="00291F7C" w:rsidRDefault="00291F7C">
      <w:pPr>
        <w:rPr>
          <w:rtl/>
        </w:rPr>
      </w:pPr>
    </w:p>
    <w:p w14:paraId="51A520E4" w14:textId="77777777" w:rsidR="00291F7C" w:rsidRDefault="00291F7C">
      <w:pPr>
        <w:rPr>
          <w:rtl/>
        </w:rPr>
      </w:pPr>
    </w:p>
    <w:p w14:paraId="5C43A152" w14:textId="77777777" w:rsidR="00291F7C" w:rsidRDefault="00291F7C">
      <w:pPr>
        <w:rPr>
          <w:rtl/>
        </w:rPr>
      </w:pPr>
    </w:p>
    <w:p w14:paraId="306E641F" w14:textId="77777777" w:rsidR="00291F7C" w:rsidRDefault="00291F7C">
      <w:pPr>
        <w:rPr>
          <w:rtl/>
        </w:rPr>
      </w:pPr>
    </w:p>
    <w:p w14:paraId="2A50AEEE" w14:textId="77777777" w:rsidR="00291F7C" w:rsidRDefault="00291F7C">
      <w:pPr>
        <w:rPr>
          <w:rtl/>
        </w:rPr>
      </w:pPr>
    </w:p>
    <w:p w14:paraId="4AD9F0BF" w14:textId="77777777" w:rsidR="00291F7C" w:rsidRDefault="00291F7C">
      <w:pPr>
        <w:rPr>
          <w:rtl/>
        </w:rPr>
      </w:pPr>
    </w:p>
    <w:p w14:paraId="52A7F50E" w14:textId="4AB18F37" w:rsidR="00055428" w:rsidRDefault="00055428" w:rsidP="00055428">
      <w:pPr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rtl/>
        </w:rPr>
        <w:lastRenderedPageBreak/>
        <w:t xml:space="preserve">                                 </w:t>
      </w:r>
      <w:r w:rsidRPr="00055428">
        <w:rPr>
          <w:rFonts w:cs="Arial" w:hint="eastAsia"/>
          <w:b/>
          <w:bCs/>
          <w:sz w:val="28"/>
          <w:szCs w:val="28"/>
          <w:rtl/>
        </w:rPr>
        <w:t>משוב</w:t>
      </w:r>
      <w:r w:rsidRPr="00055428">
        <w:rPr>
          <w:rFonts w:cs="Arial"/>
          <w:b/>
          <w:bCs/>
          <w:sz w:val="28"/>
          <w:szCs w:val="28"/>
          <w:rtl/>
        </w:rPr>
        <w:t xml:space="preserve"> </w:t>
      </w:r>
      <w:r w:rsidRPr="00055428">
        <w:rPr>
          <w:rFonts w:cs="Arial" w:hint="eastAsia"/>
          <w:b/>
          <w:bCs/>
          <w:sz w:val="28"/>
          <w:szCs w:val="28"/>
          <w:rtl/>
        </w:rPr>
        <w:t>על</w:t>
      </w:r>
      <w:r w:rsidRPr="00055428">
        <w:rPr>
          <w:rFonts w:cs="Arial"/>
          <w:b/>
          <w:bCs/>
          <w:sz w:val="28"/>
          <w:szCs w:val="28"/>
          <w:rtl/>
        </w:rPr>
        <w:t xml:space="preserve"> </w:t>
      </w:r>
      <w:r w:rsidRPr="00055428">
        <w:rPr>
          <w:rFonts w:cs="Arial" w:hint="eastAsia"/>
          <w:b/>
          <w:bCs/>
          <w:sz w:val="28"/>
          <w:szCs w:val="28"/>
          <w:rtl/>
        </w:rPr>
        <w:t>הפרויקט</w:t>
      </w:r>
    </w:p>
    <w:p w14:paraId="2C8DEF73" w14:textId="314A6409" w:rsidR="00055428" w:rsidRPr="00055428" w:rsidRDefault="00055428" w:rsidP="00055428">
      <w:pPr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תכלת</w:t>
      </w:r>
    </w:p>
    <w:p w14:paraId="1B776924" w14:textId="120A4DA2" w:rsidR="00055428" w:rsidRDefault="00055428" w:rsidP="00055428">
      <w:pPr>
        <w:rPr>
          <w:rFonts w:cs="Arial"/>
          <w:rtl/>
        </w:rPr>
      </w:pPr>
      <w:r>
        <w:rPr>
          <w:rFonts w:cs="Arial" w:hint="eastAsia"/>
          <w:rtl/>
        </w:rPr>
        <w:t>הפרויקט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משמעותי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ומעמיק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והעניק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הזדמנות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מיוחדת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ללמוד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ולהעמיק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הידע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לי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ללמוד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הדרך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עברו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צריכות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לשרוד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ולעבור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מדהים</w:t>
      </w:r>
      <w:r>
        <w:rPr>
          <w:rFonts w:cs="Arial"/>
          <w:rtl/>
        </w:rPr>
        <w:t xml:space="preserve"> ,</w:t>
      </w:r>
      <w:r>
        <w:rPr>
          <w:rFonts w:cs="Arial" w:hint="cs"/>
          <w:rtl/>
        </w:rPr>
        <w:t xml:space="preserve"> </w:t>
      </w:r>
      <w:r>
        <w:rPr>
          <w:rFonts w:cs="Arial" w:hint="eastAsia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הזדמנות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לצלם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ו״לחוות״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מהעיניים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עברו</w:t>
      </w:r>
      <w:r>
        <w:rPr>
          <w:rFonts w:cs="Arial"/>
          <w:rtl/>
        </w:rPr>
        <w:t>.</w:t>
      </w:r>
    </w:p>
    <w:p w14:paraId="4F09523C" w14:textId="77777777" w:rsidR="00055428" w:rsidRDefault="00055428" w:rsidP="00055428">
      <w:pPr>
        <w:rPr>
          <w:rFonts w:cs="Arial"/>
          <w:rtl/>
        </w:rPr>
      </w:pPr>
      <w:r>
        <w:rPr>
          <w:rFonts w:cs="Arial" w:hint="eastAsia"/>
          <w:rtl/>
        </w:rPr>
        <w:t>הסיפור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צורך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בהשקעה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רגשית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רבה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הרבה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להכיל</w:t>
      </w:r>
      <w:r>
        <w:rPr>
          <w:rFonts w:cs="Arial"/>
          <w:rtl/>
        </w:rPr>
        <w:t xml:space="preserve"> , </w:t>
      </w:r>
      <w:r>
        <w:rPr>
          <w:rFonts w:cs="Arial" w:hint="eastAsia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חיזק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החשיבות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העליונה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הפרויקט</w:t>
      </w:r>
      <w:r>
        <w:rPr>
          <w:rFonts w:cs="Arial"/>
          <w:rtl/>
        </w:rPr>
        <w:t xml:space="preserve"> .</w:t>
      </w:r>
    </w:p>
    <w:p w14:paraId="6F6FB488" w14:textId="33A49E91" w:rsidR="00291F7C" w:rsidRDefault="00055428">
      <w:pPr>
        <w:rPr>
          <w:rtl/>
        </w:rPr>
      </w:pPr>
      <w:r>
        <w:rPr>
          <w:rFonts w:cs="Arial" w:hint="eastAsia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כללי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תרם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הידע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וגם</w:t>
      </w:r>
      <w:r>
        <w:rPr>
          <w:rFonts w:cs="Arial"/>
          <w:rtl/>
        </w:rPr>
        <w:t xml:space="preserve">  </w:t>
      </w:r>
      <w:r>
        <w:rPr>
          <w:rFonts w:cs="Arial" w:hint="eastAsia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תהליך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משמעותי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שמלמד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בעבר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החשיבות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המקרה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וזה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שתמיד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נצטרך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לזכור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אותן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הזמן</w:t>
      </w:r>
      <w:r>
        <w:rPr>
          <w:rFonts w:cs="Arial"/>
          <w:rtl/>
        </w:rPr>
        <w:t xml:space="preserve"> .</w:t>
      </w:r>
    </w:p>
    <w:p w14:paraId="41D21F57" w14:textId="77777777" w:rsidR="00055428" w:rsidRDefault="00055428">
      <w:pPr>
        <w:rPr>
          <w:rtl/>
        </w:rPr>
      </w:pPr>
    </w:p>
    <w:p w14:paraId="4D7654A0" w14:textId="77777777" w:rsidR="000C7672" w:rsidRDefault="00097B49" w:rsidP="000C7672">
      <w:pPr>
        <w:rPr>
          <w:b/>
          <w:bCs/>
          <w:rtl/>
        </w:rPr>
      </w:pPr>
      <w:r>
        <w:rPr>
          <w:rFonts w:hint="cs"/>
          <w:b/>
          <w:bCs/>
          <w:rtl/>
        </w:rPr>
        <w:t>הילה</w:t>
      </w:r>
    </w:p>
    <w:p w14:paraId="4FF085E7" w14:textId="0AED522E" w:rsidR="000C7672" w:rsidRPr="000C7672" w:rsidRDefault="00097B49" w:rsidP="000C7672">
      <w:pPr>
        <w:rPr>
          <w:b/>
          <w:bCs/>
          <w:rtl/>
        </w:rPr>
      </w:pPr>
      <w:r>
        <w:rPr>
          <w:rFonts w:cs="Arial" w:hint="eastAsia"/>
          <w:rtl/>
        </w:rPr>
        <w:t>הפרויקט</w:t>
      </w:r>
      <w:r>
        <w:rPr>
          <w:rFonts w:cs="Arial"/>
          <w:rtl/>
        </w:rPr>
        <w:t xml:space="preserve"> “</w:t>
      </w:r>
      <w:r>
        <w:rPr>
          <w:rFonts w:cs="Arial" w:hint="eastAsia"/>
          <w:rtl/>
        </w:rPr>
        <w:t>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מתחדש”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עוסק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בהנצחת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חדשני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רגיש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ומשמעותי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השילוב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תכנים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היסטוריים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גישות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עכשוויות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מאפשר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לקהל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להתחבר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לנושא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מזווית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חדשה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שמעצים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החיבור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הרגשי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ומחזק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בקרב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הדורות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הבאים</w:t>
      </w:r>
      <w:r>
        <w:rPr>
          <w:rFonts w:cs="Arial"/>
          <w:rtl/>
        </w:rPr>
        <w:t>.</w:t>
      </w:r>
      <w:proofErr w:type="spellEnd"/>
    </w:p>
    <w:p w14:paraId="17A80834" w14:textId="07D34AFD" w:rsidR="00097B49" w:rsidRDefault="00097B49" w:rsidP="000C7672">
      <w:pPr>
        <w:rPr>
          <w:rFonts w:cs="Arial"/>
          <w:rtl/>
        </w:rPr>
      </w:pPr>
      <w:r>
        <w:rPr>
          <w:rFonts w:cs="Arial" w:hint="eastAsia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הסיפורים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המזעזעים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והמצמררים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מתקופת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סיפור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והרופא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ד”ר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יוזף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ששירת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כרופא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באושוויץ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ביצע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ניסויים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רפואיים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אכזריים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בעיקר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בתאומים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ילדים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עברו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התעללויות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בלתי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נתפסות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בניסויים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רפואיים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שכוונו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לבדוק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השפעות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גנטיות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ופיזיולוגיות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שרדו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ואלה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שכן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נותרו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מצולקים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לכל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חייהם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פיזית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נפשית</w:t>
      </w:r>
      <w:r>
        <w:rPr>
          <w:rFonts w:cs="Arial"/>
          <w:rtl/>
        </w:rPr>
        <w:t>.</w:t>
      </w:r>
    </w:p>
    <w:p w14:paraId="7F4879F2" w14:textId="18F0E977" w:rsidR="00097B49" w:rsidRPr="00097B49" w:rsidRDefault="00097B49">
      <w:pPr>
        <w:rPr>
          <w:rtl/>
        </w:rPr>
      </w:pPr>
      <w:r>
        <w:rPr>
          <w:rFonts w:cs="Arial" w:hint="eastAsia"/>
          <w:rtl/>
        </w:rPr>
        <w:t>שילוב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סיפור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בפרויקט</w:t>
      </w:r>
      <w:r>
        <w:rPr>
          <w:rFonts w:cs="Arial"/>
          <w:rtl/>
        </w:rPr>
        <w:t xml:space="preserve"> “</w:t>
      </w:r>
      <w:r>
        <w:rPr>
          <w:rFonts w:cs="Arial" w:hint="eastAsia"/>
          <w:rtl/>
        </w:rPr>
        <w:t>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מתחדש”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מדגיש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החשיבות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עדות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וזיכרון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וממחיש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הסבל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האנושי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מנקודת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מבט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אישית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ונוגעת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ללב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החיבור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הפרטים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ההיסטוריים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והדרך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מוצגים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מאפשרים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ללמוד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הזוועות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לשאול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שאלות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מוסר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אנושיות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וכוחו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הזיכרון</w:t>
      </w:r>
      <w:r>
        <w:rPr>
          <w:rFonts w:cs="Arial"/>
          <w:rtl/>
        </w:rPr>
        <w:t>.</w:t>
      </w:r>
    </w:p>
    <w:p w14:paraId="484C365A" w14:textId="77777777" w:rsidR="000C7672" w:rsidRDefault="000C7672">
      <w:pPr>
        <w:rPr>
          <w:rtl/>
        </w:rPr>
      </w:pPr>
    </w:p>
    <w:p w14:paraId="02FD53C3" w14:textId="2A1766A6" w:rsidR="007B6A74" w:rsidRPr="007B6A74" w:rsidRDefault="000C7672" w:rsidP="007B6A74">
      <w:pPr>
        <w:rPr>
          <w:b/>
          <w:bCs/>
          <w:rtl/>
        </w:rPr>
      </w:pPr>
      <w:r>
        <w:rPr>
          <w:rFonts w:hint="cs"/>
          <w:b/>
          <w:bCs/>
          <w:rtl/>
        </w:rPr>
        <w:t xml:space="preserve">נועה </w:t>
      </w:r>
    </w:p>
    <w:p w14:paraId="1B5D3A95" w14:textId="7C5E150E" w:rsidR="007B6A74" w:rsidRDefault="007B6A74">
      <w:pPr>
        <w:rPr>
          <w:rtl/>
        </w:rPr>
      </w:pPr>
      <w:r>
        <w:rPr>
          <w:rFonts w:cs="Arial" w:hint="eastAsia"/>
          <w:rtl/>
        </w:rPr>
        <w:t>הפרויקט</w:t>
      </w:r>
      <w:r>
        <w:rPr>
          <w:rFonts w:cs="Arial"/>
          <w:rtl/>
        </w:rPr>
        <w:t xml:space="preserve"> “</w:t>
      </w:r>
      <w:r>
        <w:rPr>
          <w:rFonts w:cs="Arial" w:hint="eastAsia"/>
          <w:rtl/>
        </w:rPr>
        <w:t>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מתחדש”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מצליח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לשלב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עדויות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היסטוריות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מודרנית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להנצחת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ההתמקדות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בסיפורים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אישיים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שעברו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ניסויים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רפואיים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מחרידים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ידיו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ד”ר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מעניקה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רובד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אנושי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וזעזוע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עמוק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שמעורר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אמפתיה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ומעביר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לדורות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הבאים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השימוש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בכלים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חדשניים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מחזק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החיבור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הרגשי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וההבנה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משמעות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הזיכרון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ומבטיח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שהסיפורים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ימשיכו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להדהד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בעתיד</w:t>
      </w:r>
      <w:r>
        <w:rPr>
          <w:rFonts w:cs="Arial"/>
          <w:rtl/>
        </w:rPr>
        <w:t>.</w:t>
      </w:r>
    </w:p>
    <w:p w14:paraId="7F12A7CE" w14:textId="77777777" w:rsidR="00433A1A" w:rsidRDefault="00433A1A">
      <w:pPr>
        <w:rPr>
          <w:rtl/>
        </w:rPr>
      </w:pPr>
    </w:p>
    <w:p w14:paraId="0C76CA89" w14:textId="77777777" w:rsidR="00363D63" w:rsidRDefault="00363D63">
      <w:pPr>
        <w:rPr>
          <w:rtl/>
        </w:rPr>
      </w:pPr>
    </w:p>
    <w:p w14:paraId="172ECD1D" w14:textId="77777777" w:rsidR="00363D63" w:rsidRDefault="00363D63">
      <w:pPr>
        <w:rPr>
          <w:rtl/>
        </w:rPr>
      </w:pPr>
    </w:p>
    <w:p w14:paraId="223748D0" w14:textId="3C1AED06" w:rsidR="00EE230F" w:rsidRPr="00EE230F" w:rsidRDefault="00EE230F" w:rsidP="00363D63">
      <w:pPr>
        <w:rPr>
          <w:b/>
          <w:bCs/>
          <w:sz w:val="28"/>
          <w:szCs w:val="28"/>
          <w:rtl/>
        </w:rPr>
      </w:pPr>
      <w:r>
        <w:rPr>
          <w:rFonts w:hint="cs"/>
          <w:b/>
          <w:bCs/>
          <w:rtl/>
        </w:rPr>
        <w:lastRenderedPageBreak/>
        <w:t xml:space="preserve">                                       </w:t>
      </w:r>
      <w:r w:rsidRPr="00EE230F">
        <w:rPr>
          <w:rFonts w:hint="cs"/>
          <w:b/>
          <w:bCs/>
          <w:sz w:val="28"/>
          <w:szCs w:val="28"/>
          <w:rtl/>
        </w:rPr>
        <w:t xml:space="preserve">משוב על הפרויקט </w:t>
      </w:r>
    </w:p>
    <w:p w14:paraId="6448A98D" w14:textId="77777777" w:rsidR="00EE230F" w:rsidRDefault="00EE230F" w:rsidP="00363D63">
      <w:pPr>
        <w:rPr>
          <w:b/>
          <w:bCs/>
          <w:rtl/>
        </w:rPr>
      </w:pPr>
    </w:p>
    <w:p w14:paraId="2D3CC6D9" w14:textId="3DF111E7" w:rsidR="00363D63" w:rsidRPr="00363D63" w:rsidRDefault="00363D63" w:rsidP="00363D63">
      <w:pPr>
        <w:rPr>
          <w:b/>
          <w:bCs/>
          <w:rtl/>
        </w:rPr>
      </w:pPr>
      <w:r>
        <w:rPr>
          <w:rFonts w:hint="cs"/>
          <w:b/>
          <w:bCs/>
          <w:rtl/>
        </w:rPr>
        <w:t>ארבל</w:t>
      </w:r>
    </w:p>
    <w:p w14:paraId="6A3AC934" w14:textId="2DB6C366" w:rsidR="00363D63" w:rsidRDefault="00363D63">
      <w:pPr>
        <w:rPr>
          <w:rtl/>
        </w:rPr>
      </w:pPr>
      <w:r>
        <w:rPr>
          <w:rFonts w:cs="Arial" w:hint="eastAsia"/>
          <w:rtl/>
        </w:rPr>
        <w:t>הפרויקט</w:t>
      </w:r>
      <w:r>
        <w:rPr>
          <w:rFonts w:cs="Arial"/>
          <w:rtl/>
        </w:rPr>
        <w:t xml:space="preserve"> “</w:t>
      </w:r>
      <w:r>
        <w:rPr>
          <w:rFonts w:cs="Arial" w:hint="eastAsia"/>
          <w:rtl/>
        </w:rPr>
        <w:t>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מתחדש”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מצליח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ליצור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חיבור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משמעותי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אירועי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הדורות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הצעירים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היום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באמצעות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חדשנית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מעביר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העדויות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והסיפורים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שמדברת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חווה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ישיר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סיפור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והרופא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דוגמה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מצמררת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לכאב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ולזוועות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שעברו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קורבנות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והפרויקט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מצליח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להמחיש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שמזכירה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חשיבות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ההנצחה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הלמידה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והעברתה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הלאה</w:t>
      </w:r>
      <w:r>
        <w:rPr>
          <w:rFonts w:hint="cs"/>
          <w:rtl/>
        </w:rPr>
        <w:t>.</w:t>
      </w:r>
    </w:p>
    <w:p w14:paraId="6F62A973" w14:textId="77777777" w:rsidR="00363D63" w:rsidRDefault="00363D63">
      <w:pPr>
        <w:rPr>
          <w:rtl/>
        </w:rPr>
      </w:pPr>
    </w:p>
    <w:p w14:paraId="7CC0D93C" w14:textId="6E918D70" w:rsidR="007E56D8" w:rsidRPr="007E56D8" w:rsidRDefault="00363D63" w:rsidP="007E56D8">
      <w:pPr>
        <w:rPr>
          <w:b/>
          <w:bCs/>
          <w:rtl/>
        </w:rPr>
      </w:pPr>
      <w:r>
        <w:rPr>
          <w:rFonts w:hint="cs"/>
          <w:b/>
          <w:bCs/>
          <w:rtl/>
        </w:rPr>
        <w:t>נופר</w:t>
      </w:r>
    </w:p>
    <w:p w14:paraId="398970FE" w14:textId="0D5AC704" w:rsidR="00363D63" w:rsidRDefault="007E56D8">
      <w:pPr>
        <w:rPr>
          <w:rtl/>
        </w:rPr>
      </w:pPr>
      <w:r>
        <w:rPr>
          <w:rFonts w:cs="Arial"/>
          <w:rtl/>
        </w:rPr>
        <w:t>“</w:t>
      </w:r>
      <w:r>
        <w:rPr>
          <w:rFonts w:cs="Arial" w:hint="eastAsia"/>
          <w:rtl/>
        </w:rPr>
        <w:t>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מתחדש”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מביא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לידי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ביטוי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החשיבות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אישי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וקולקטיבי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כאחד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ההתמקדות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בסיפורים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אישיים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כמו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סיפורן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שעברו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ניסויים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אכזריים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ידי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מאפשרת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לקהל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להתחבר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לסטטיסטיקה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לחוויות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האנושיות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שמאחוריה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ההצגה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גורמת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למשתתפים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עומק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הסבל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לחשוב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משמעות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החמלה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והאחריות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כחברה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הזיכרון</w:t>
      </w:r>
      <w:r>
        <w:rPr>
          <w:rFonts w:cs="Arial"/>
          <w:rtl/>
        </w:rPr>
        <w:t>.</w:t>
      </w:r>
    </w:p>
    <w:p w14:paraId="555FA40C" w14:textId="77777777" w:rsidR="007E56D8" w:rsidRDefault="007E56D8">
      <w:pPr>
        <w:rPr>
          <w:rtl/>
        </w:rPr>
      </w:pPr>
    </w:p>
    <w:p w14:paraId="1E1C5258" w14:textId="4492148B" w:rsidR="007E56D8" w:rsidRDefault="00F050CC">
      <w:pPr>
        <w:rPr>
          <w:b/>
          <w:bCs/>
          <w:rtl/>
        </w:rPr>
      </w:pPr>
      <w:r>
        <w:rPr>
          <w:rFonts w:hint="cs"/>
          <w:b/>
          <w:bCs/>
          <w:rtl/>
        </w:rPr>
        <w:t>שירה</w:t>
      </w:r>
    </w:p>
    <w:p w14:paraId="1182E036" w14:textId="366E2B00" w:rsidR="00F050CC" w:rsidRDefault="0014735A">
      <w:pPr>
        <w:rPr>
          <w:rtl/>
        </w:rPr>
      </w:pPr>
      <w:r w:rsidRPr="0014735A">
        <w:rPr>
          <w:rFonts w:cs="Arial" w:hint="eastAsia"/>
          <w:rtl/>
        </w:rPr>
        <w:t>הפרויקט</w:t>
      </w:r>
      <w:r w:rsidRPr="0014735A">
        <w:rPr>
          <w:rFonts w:cs="Arial"/>
          <w:rtl/>
        </w:rPr>
        <w:t xml:space="preserve"> “</w:t>
      </w:r>
      <w:r w:rsidRPr="0014735A">
        <w:rPr>
          <w:rFonts w:cs="Arial" w:hint="eastAsia"/>
          <w:rtl/>
        </w:rPr>
        <w:t>זיכרון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מתחדש”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מציע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גישה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ייחודית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לזיכרון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השואה</w:t>
      </w:r>
      <w:r w:rsidRPr="0014735A">
        <w:rPr>
          <w:rFonts w:cs="Arial"/>
          <w:rtl/>
        </w:rPr>
        <w:t xml:space="preserve">, </w:t>
      </w:r>
      <w:r w:rsidRPr="0014735A">
        <w:rPr>
          <w:rFonts w:cs="Arial" w:hint="eastAsia"/>
          <w:rtl/>
        </w:rPr>
        <w:t>שמחברת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בין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ההיסטוריה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לבין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כלים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מודרניים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להעברת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המידע</w:t>
      </w:r>
      <w:r w:rsidRPr="0014735A">
        <w:rPr>
          <w:rFonts w:cs="Arial"/>
          <w:rtl/>
        </w:rPr>
        <w:t xml:space="preserve">. </w:t>
      </w:r>
      <w:r w:rsidRPr="0014735A">
        <w:rPr>
          <w:rFonts w:cs="Arial" w:hint="eastAsia"/>
          <w:rtl/>
        </w:rPr>
        <w:t>באמצעות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הצגת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סיפורים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מזעזעים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כמו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סיפורן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של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התאומות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שהיו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קורבנות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לניסויים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של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מנגלה</w:t>
      </w:r>
      <w:r w:rsidRPr="0014735A">
        <w:rPr>
          <w:rFonts w:cs="Arial"/>
          <w:rtl/>
        </w:rPr>
        <w:t xml:space="preserve">, </w:t>
      </w:r>
      <w:r w:rsidRPr="0014735A">
        <w:rPr>
          <w:rFonts w:cs="Arial" w:hint="eastAsia"/>
          <w:rtl/>
        </w:rPr>
        <w:t>הפרויקט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מאפשר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למשתתפיו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לחוות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את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האירועים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לא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רק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כמסר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רחוק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מהעבר</w:t>
      </w:r>
      <w:r w:rsidRPr="0014735A">
        <w:rPr>
          <w:rFonts w:cs="Arial"/>
          <w:rtl/>
        </w:rPr>
        <w:t xml:space="preserve">, </w:t>
      </w:r>
      <w:r w:rsidRPr="0014735A">
        <w:rPr>
          <w:rFonts w:cs="Arial" w:hint="eastAsia"/>
          <w:rtl/>
        </w:rPr>
        <w:t>אלא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כמשהו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שממשיך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לעורר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שאלות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ומחשבות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גם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בהווה</w:t>
      </w:r>
      <w:r w:rsidRPr="0014735A">
        <w:rPr>
          <w:rFonts w:cs="Arial"/>
          <w:rtl/>
        </w:rPr>
        <w:t xml:space="preserve">. </w:t>
      </w:r>
      <w:r w:rsidRPr="0014735A">
        <w:rPr>
          <w:rFonts w:cs="Arial" w:hint="eastAsia"/>
          <w:rtl/>
        </w:rPr>
        <w:t>החדשנות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שבפרויקט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מחזקת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את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הקשר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הבין</w:t>
      </w:r>
      <w:r w:rsidRPr="0014735A">
        <w:rPr>
          <w:rFonts w:cs="Arial"/>
          <w:rtl/>
        </w:rPr>
        <w:t>-</w:t>
      </w:r>
      <w:r w:rsidRPr="0014735A">
        <w:rPr>
          <w:rFonts w:cs="Arial" w:hint="eastAsia"/>
          <w:rtl/>
        </w:rPr>
        <w:t>דורי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ויוצרת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דרך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חווייתית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לזכור</w:t>
      </w:r>
      <w:r w:rsidRPr="0014735A">
        <w:rPr>
          <w:rFonts w:cs="Arial"/>
          <w:rtl/>
        </w:rPr>
        <w:t xml:space="preserve"> </w:t>
      </w:r>
      <w:r w:rsidRPr="0014735A">
        <w:rPr>
          <w:rFonts w:cs="Arial" w:hint="eastAsia"/>
          <w:rtl/>
        </w:rPr>
        <w:t>ולהבין</w:t>
      </w:r>
      <w:r>
        <w:rPr>
          <w:rFonts w:cs="Arial" w:hint="cs"/>
          <w:rtl/>
        </w:rPr>
        <w:t>.</w:t>
      </w:r>
    </w:p>
    <w:p w14:paraId="1EE4B31E" w14:textId="77777777" w:rsidR="00C3342F" w:rsidRDefault="00C3342F">
      <w:pPr>
        <w:rPr>
          <w:rtl/>
        </w:rPr>
      </w:pPr>
    </w:p>
    <w:p w14:paraId="247549F0" w14:textId="77777777" w:rsidR="00C3342F" w:rsidRDefault="00C3342F">
      <w:pPr>
        <w:rPr>
          <w:rtl/>
        </w:rPr>
      </w:pPr>
    </w:p>
    <w:p w14:paraId="64D469DD" w14:textId="676EEE72" w:rsidR="00C3342F" w:rsidRDefault="00C65C4D">
      <w:pPr>
        <w:rPr>
          <w:b/>
          <w:bCs/>
          <w:rtl/>
        </w:rPr>
      </w:pPr>
      <w:r>
        <w:rPr>
          <w:rFonts w:hint="cs"/>
          <w:b/>
          <w:bCs/>
          <w:rtl/>
        </w:rPr>
        <w:t>יואב</w:t>
      </w:r>
    </w:p>
    <w:p w14:paraId="20305EF1" w14:textId="77777777" w:rsidR="00EE230F" w:rsidRDefault="00EE230F" w:rsidP="00EE230F">
      <w:pPr>
        <w:rPr>
          <w:rFonts w:cs="Arial"/>
          <w:rtl/>
        </w:rPr>
      </w:pPr>
      <w:r>
        <w:rPr>
          <w:rFonts w:cs="Arial" w:hint="eastAsia"/>
          <w:rtl/>
        </w:rPr>
        <w:t>השתתפות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הייתה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חוויה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משמעותית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ומלמדת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העבודה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הסיפור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ויהודית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חיברה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אותנו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באופן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אישי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וגרמה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כמה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לספר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הסיפורים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האלה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המחקר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העדויות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והיצירה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הצלחנו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להעביר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הזוועות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חוו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שתיגע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בדור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הצעיר</w:t>
      </w:r>
      <w:r>
        <w:rPr>
          <w:rFonts w:cs="Arial"/>
          <w:rtl/>
        </w:rPr>
        <w:t>.</w:t>
      </w:r>
    </w:p>
    <w:p w14:paraId="2618CA2A" w14:textId="5A322210" w:rsidR="00C3342F" w:rsidRDefault="00EE230F">
      <w:pPr>
        <w:rPr>
          <w:rtl/>
        </w:rPr>
      </w:pPr>
      <w:r>
        <w:rPr>
          <w:rFonts w:cs="Arial" w:hint="eastAsia"/>
          <w:rtl/>
        </w:rPr>
        <w:t>הפרויקט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עצמו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מאפשר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התמודדות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נושא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יצירתית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וזו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דרך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מצוינת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לשמור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הזיכרון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חי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זאת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האתגר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למצוא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האיזון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תיאור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המציאות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הקשה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יצירת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משהו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שאנשים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יוכלו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להתחבר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אליו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בסופו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דבר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הייתה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הזדמנות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ההיסטוריה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בצורה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עמוקה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ולהרגיש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אחריות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להמשיך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לספר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אותה</w:t>
      </w:r>
    </w:p>
    <w:p w14:paraId="2F927B83" w14:textId="77777777" w:rsidR="00C3342F" w:rsidRDefault="00C3342F">
      <w:pPr>
        <w:rPr>
          <w:rtl/>
        </w:rPr>
      </w:pPr>
    </w:p>
    <w:p w14:paraId="57C04F13" w14:textId="32C60B63" w:rsidR="00036294" w:rsidRDefault="00036294" w:rsidP="00C65C4D">
      <w:pPr>
        <w:rPr>
          <w:rFonts w:cs="Arial"/>
          <w:rtl/>
        </w:rPr>
      </w:pPr>
    </w:p>
    <w:p w14:paraId="54963743" w14:textId="77777777" w:rsidR="006E2B55" w:rsidRDefault="00036294" w:rsidP="00036294">
      <w:pPr>
        <w:rPr>
          <w:rFonts w:cs="Arial"/>
          <w:rtl/>
        </w:rPr>
      </w:pPr>
      <w:r>
        <w:rPr>
          <w:rFonts w:cs="Arial" w:hint="cs"/>
          <w:rtl/>
        </w:rPr>
        <w:lastRenderedPageBreak/>
        <w:t xml:space="preserve">            </w:t>
      </w:r>
    </w:p>
    <w:p w14:paraId="7CA97C62" w14:textId="163CB386" w:rsidR="00036294" w:rsidRPr="006E2B55" w:rsidRDefault="006E2B55" w:rsidP="00036294">
      <w:pPr>
        <w:rPr>
          <w:rFonts w:cs="Arial"/>
          <w:b/>
          <w:bCs/>
          <w:sz w:val="30"/>
          <w:szCs w:val="30"/>
          <w:rtl/>
        </w:rPr>
      </w:pPr>
      <w:r>
        <w:rPr>
          <w:rFonts w:cs="Arial" w:hint="cs"/>
          <w:rtl/>
        </w:rPr>
        <w:t xml:space="preserve">             </w:t>
      </w:r>
      <w:r w:rsidR="00036294">
        <w:rPr>
          <w:rFonts w:cs="Arial" w:hint="cs"/>
          <w:rtl/>
        </w:rPr>
        <w:t xml:space="preserve">      </w:t>
      </w:r>
      <w:r w:rsidR="004354F2">
        <w:rPr>
          <w:rFonts w:cs="Arial" w:hint="cs"/>
          <w:rtl/>
        </w:rPr>
        <w:t xml:space="preserve">    </w:t>
      </w:r>
      <w:r w:rsidR="004354F2" w:rsidRPr="004354F2">
        <w:rPr>
          <w:rFonts w:cs="Arial" w:hint="cs"/>
          <w:sz w:val="28"/>
          <w:szCs w:val="28"/>
          <w:rtl/>
        </w:rPr>
        <w:t xml:space="preserve">   </w:t>
      </w:r>
      <w:r w:rsidR="00C3342F" w:rsidRPr="006E2B55">
        <w:rPr>
          <w:rFonts w:cs="Arial" w:hint="eastAsia"/>
          <w:b/>
          <w:bCs/>
          <w:sz w:val="30"/>
          <w:szCs w:val="30"/>
          <w:rtl/>
        </w:rPr>
        <w:t>תקציר</w:t>
      </w:r>
      <w:r w:rsidR="00C3342F" w:rsidRPr="006E2B55">
        <w:rPr>
          <w:rFonts w:cs="Arial"/>
          <w:b/>
          <w:bCs/>
          <w:sz w:val="30"/>
          <w:szCs w:val="30"/>
          <w:rtl/>
        </w:rPr>
        <w:t xml:space="preserve"> </w:t>
      </w:r>
      <w:r w:rsidR="00C3342F" w:rsidRPr="006E2B55">
        <w:rPr>
          <w:rFonts w:cs="Arial" w:hint="eastAsia"/>
          <w:b/>
          <w:bCs/>
          <w:sz w:val="30"/>
          <w:szCs w:val="30"/>
          <w:rtl/>
        </w:rPr>
        <w:t>העדות</w:t>
      </w:r>
      <w:r w:rsidR="00C3342F" w:rsidRPr="006E2B55">
        <w:rPr>
          <w:rFonts w:cs="Arial"/>
          <w:b/>
          <w:bCs/>
          <w:sz w:val="30"/>
          <w:szCs w:val="30"/>
          <w:rtl/>
        </w:rPr>
        <w:t xml:space="preserve"> </w:t>
      </w:r>
      <w:r w:rsidR="00C3342F" w:rsidRPr="006E2B55">
        <w:rPr>
          <w:rFonts w:cs="Arial" w:hint="eastAsia"/>
          <w:b/>
          <w:bCs/>
          <w:sz w:val="30"/>
          <w:szCs w:val="30"/>
          <w:rtl/>
        </w:rPr>
        <w:t>של</w:t>
      </w:r>
      <w:r w:rsidR="00C3342F" w:rsidRPr="006E2B55">
        <w:rPr>
          <w:rFonts w:cs="Arial"/>
          <w:b/>
          <w:bCs/>
          <w:sz w:val="30"/>
          <w:szCs w:val="30"/>
          <w:rtl/>
        </w:rPr>
        <w:t xml:space="preserve"> </w:t>
      </w:r>
      <w:r w:rsidR="00C3342F" w:rsidRPr="006E2B55">
        <w:rPr>
          <w:rFonts w:cs="Arial" w:hint="eastAsia"/>
          <w:b/>
          <w:bCs/>
          <w:sz w:val="30"/>
          <w:szCs w:val="30"/>
          <w:rtl/>
        </w:rPr>
        <w:t>התאומות</w:t>
      </w:r>
    </w:p>
    <w:p w14:paraId="70C17136" w14:textId="77777777" w:rsidR="00C65C4D" w:rsidRPr="006E2B55" w:rsidRDefault="00C65C4D" w:rsidP="00036294">
      <w:pPr>
        <w:rPr>
          <w:rFonts w:cs="Arial"/>
          <w:b/>
          <w:bCs/>
          <w:sz w:val="30"/>
          <w:szCs w:val="30"/>
          <w:rtl/>
        </w:rPr>
      </w:pPr>
    </w:p>
    <w:p w14:paraId="2C8F52EF" w14:textId="77777777" w:rsidR="00C3342F" w:rsidRDefault="00C3342F" w:rsidP="00C3342F">
      <w:pPr>
        <w:rPr>
          <w:rFonts w:cs="Arial"/>
          <w:rtl/>
        </w:rPr>
      </w:pP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שהגיעו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לאושוויץ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נלקחו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מהוריהן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ונכנסו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ל”בלוק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התאומים”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שם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הוחזקו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יחד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ילדים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אחרים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תחת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פיקוחו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תחילה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קיבלו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יחס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טוב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יותר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מהאסירים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הרגילים</w:t>
      </w:r>
      <w:r>
        <w:rPr>
          <w:rFonts w:cs="Arial"/>
          <w:rtl/>
        </w:rPr>
        <w:t xml:space="preserve"> – </w:t>
      </w:r>
      <w:r>
        <w:rPr>
          <w:rFonts w:cs="Arial" w:hint="eastAsia"/>
          <w:rtl/>
        </w:rPr>
        <w:t>מזון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משופר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מעט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ותנאים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פחות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קשים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אך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במהרה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החלו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הניסויים</w:t>
      </w:r>
      <w:r>
        <w:rPr>
          <w:rFonts w:cs="Arial"/>
          <w:rtl/>
        </w:rPr>
        <w:t>.</w:t>
      </w:r>
    </w:p>
    <w:p w14:paraId="116D574B" w14:textId="77777777" w:rsidR="00C3342F" w:rsidRDefault="00C3342F" w:rsidP="00C3342F">
      <w:pPr>
        <w:rPr>
          <w:rFonts w:cs="Arial"/>
          <w:rtl/>
        </w:rPr>
      </w:pPr>
    </w:p>
    <w:p w14:paraId="2ABAA221" w14:textId="77777777" w:rsidR="00C3342F" w:rsidRDefault="00C3342F" w:rsidP="00C3342F">
      <w:pPr>
        <w:rPr>
          <w:rFonts w:cs="Arial"/>
          <w:rtl/>
        </w:rPr>
      </w:pPr>
      <w:r>
        <w:rPr>
          <w:rFonts w:cs="Arial" w:hint="eastAsia"/>
          <w:rtl/>
        </w:rPr>
        <w:t>הניסויים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כללו</w:t>
      </w:r>
      <w:r>
        <w:rPr>
          <w:rFonts w:cs="Arial"/>
          <w:rtl/>
        </w:rPr>
        <w:t>:</w:t>
      </w:r>
    </w:p>
    <w:p w14:paraId="54EA8336" w14:textId="77777777" w:rsidR="00C3342F" w:rsidRDefault="00C3342F" w:rsidP="00C3342F">
      <w:pPr>
        <w:rPr>
          <w:rFonts w:cs="Arial"/>
          <w:rtl/>
        </w:rPr>
      </w:pPr>
      <w:r>
        <w:rPr>
          <w:rFonts w:cs="Arial"/>
          <w:rtl/>
        </w:rPr>
        <w:tab/>
        <w:t>•</w:t>
      </w:r>
      <w:r>
        <w:rPr>
          <w:rFonts w:cs="Arial"/>
          <w:rtl/>
        </w:rPr>
        <w:tab/>
      </w:r>
      <w:r>
        <w:rPr>
          <w:rFonts w:cs="Arial" w:hint="eastAsia"/>
          <w:rtl/>
        </w:rPr>
        <w:t>הזרקת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חומרים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מסתוריים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לזרועות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ולעיניים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בניסיון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לשנות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צבע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עיניים</w:t>
      </w:r>
    </w:p>
    <w:p w14:paraId="43B88370" w14:textId="77777777" w:rsidR="00C3342F" w:rsidRDefault="00C3342F" w:rsidP="00C3342F">
      <w:pPr>
        <w:rPr>
          <w:rFonts w:cs="Arial"/>
          <w:rtl/>
        </w:rPr>
      </w:pPr>
      <w:r>
        <w:rPr>
          <w:rFonts w:cs="Arial"/>
          <w:rtl/>
        </w:rPr>
        <w:tab/>
        <w:t>•</w:t>
      </w:r>
      <w:r>
        <w:rPr>
          <w:rFonts w:cs="Arial"/>
          <w:rtl/>
        </w:rPr>
        <w:tab/>
      </w:r>
      <w:r>
        <w:rPr>
          <w:rFonts w:cs="Arial" w:hint="eastAsia"/>
          <w:rtl/>
        </w:rPr>
        <w:t>חיתוך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איברים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ולקיחת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בכמויות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גדולות</w:t>
      </w:r>
    </w:p>
    <w:p w14:paraId="18972AD8" w14:textId="77777777" w:rsidR="00C3342F" w:rsidRDefault="00C3342F" w:rsidP="00C3342F">
      <w:pPr>
        <w:rPr>
          <w:rFonts w:cs="Arial"/>
          <w:rtl/>
        </w:rPr>
      </w:pPr>
      <w:r>
        <w:rPr>
          <w:rFonts w:cs="Arial"/>
          <w:rtl/>
        </w:rPr>
        <w:tab/>
        <w:t>•</w:t>
      </w:r>
      <w:r>
        <w:rPr>
          <w:rFonts w:cs="Arial"/>
          <w:rtl/>
        </w:rPr>
        <w:tab/>
      </w:r>
      <w:r>
        <w:rPr>
          <w:rFonts w:cs="Arial" w:hint="eastAsia"/>
          <w:rtl/>
        </w:rPr>
        <w:t>ניתוחים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הרדמה</w:t>
      </w:r>
    </w:p>
    <w:p w14:paraId="7A535B0F" w14:textId="77777777" w:rsidR="00C3342F" w:rsidRDefault="00C3342F" w:rsidP="00C3342F">
      <w:pPr>
        <w:rPr>
          <w:rFonts w:cs="Arial"/>
          <w:rtl/>
        </w:rPr>
      </w:pPr>
      <w:r>
        <w:rPr>
          <w:rFonts w:cs="Arial"/>
          <w:rtl/>
        </w:rPr>
        <w:tab/>
        <w:t>•</w:t>
      </w:r>
      <w:r>
        <w:rPr>
          <w:rFonts w:cs="Arial"/>
          <w:rtl/>
        </w:rPr>
        <w:tab/>
      </w:r>
      <w:r>
        <w:rPr>
          <w:rFonts w:cs="Arial" w:hint="eastAsia"/>
          <w:rtl/>
        </w:rPr>
        <w:t>הדבקה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במחלות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קשות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לצורך</w:t>
      </w:r>
      <w:r>
        <w:rPr>
          <w:rFonts w:cs="Arial"/>
          <w:rtl/>
        </w:rPr>
        <w:t xml:space="preserve"> “</w:t>
      </w:r>
      <w:r>
        <w:rPr>
          <w:rFonts w:cs="Arial" w:hint="eastAsia"/>
          <w:rtl/>
        </w:rPr>
        <w:t>מחקר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רפואי”</w:t>
      </w:r>
    </w:p>
    <w:p w14:paraId="6AD9504C" w14:textId="77777777" w:rsidR="00C3342F" w:rsidRDefault="00C3342F" w:rsidP="00C3342F">
      <w:pPr>
        <w:rPr>
          <w:rFonts w:cs="Arial"/>
          <w:rtl/>
        </w:rPr>
      </w:pPr>
    </w:p>
    <w:p w14:paraId="2DEA6B92" w14:textId="77777777" w:rsidR="00C3342F" w:rsidRDefault="00C3342F" w:rsidP="00C3342F">
      <w:pPr>
        <w:rPr>
          <w:rFonts w:cs="Arial"/>
          <w:rtl/>
        </w:rPr>
      </w:pPr>
      <w:r>
        <w:rPr>
          <w:rFonts w:cs="Arial" w:hint="eastAsia"/>
          <w:rtl/>
        </w:rPr>
        <w:t>רבים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מהילדים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מתו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במהלך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לאחר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הניסויים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מי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שתאומו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נפטר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נרצח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נשלח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מיד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לתאי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הגזים</w:t>
      </w:r>
      <w:r>
        <w:rPr>
          <w:rFonts w:cs="Arial"/>
          <w:rtl/>
        </w:rPr>
        <w:t xml:space="preserve">, </w:t>
      </w:r>
      <w:r>
        <w:rPr>
          <w:rFonts w:cs="Arial" w:hint="eastAsia"/>
          <w:rtl/>
        </w:rPr>
        <w:t>שכן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רצה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לבצע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השוואות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גופות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התאומים</w:t>
      </w:r>
      <w:r>
        <w:rPr>
          <w:rFonts w:cs="Arial"/>
          <w:rtl/>
        </w:rPr>
        <w:t>.</w:t>
      </w:r>
    </w:p>
    <w:p w14:paraId="152D928A" w14:textId="15CD04B5" w:rsidR="00C3342F" w:rsidRDefault="004354F2" w:rsidP="00C3342F">
      <w:pPr>
        <w:rPr>
          <w:rFonts w:cs="Arial"/>
          <w:rtl/>
        </w:rPr>
      </w:pPr>
      <w:r>
        <w:rPr>
          <w:rFonts w:cs="Arial" w:hint="cs"/>
          <w:rtl/>
        </w:rPr>
        <w:t>ה</w:t>
      </w:r>
      <w:r w:rsidR="00C3342F">
        <w:rPr>
          <w:rFonts w:cs="Arial" w:hint="eastAsia"/>
          <w:rtl/>
        </w:rPr>
        <w:t>ניצולות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יהודית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וליה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תיארו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כיצד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שרדו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את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התופת</w:t>
      </w:r>
      <w:r w:rsidR="00C3342F">
        <w:rPr>
          <w:rFonts w:cs="Arial"/>
          <w:rtl/>
        </w:rPr>
        <w:t xml:space="preserve">, </w:t>
      </w:r>
      <w:r w:rsidR="00C3342F">
        <w:rPr>
          <w:rFonts w:cs="Arial" w:hint="eastAsia"/>
          <w:rtl/>
        </w:rPr>
        <w:t>את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המחלה</w:t>
      </w:r>
      <w:r w:rsidR="00C3342F">
        <w:rPr>
          <w:rFonts w:cs="Arial"/>
          <w:rtl/>
        </w:rPr>
        <w:t xml:space="preserve"> </w:t>
      </w:r>
      <w:proofErr w:type="spellStart"/>
      <w:r w:rsidR="00C3342F">
        <w:rPr>
          <w:rFonts w:cs="Arial" w:hint="eastAsia"/>
          <w:rtl/>
        </w:rPr>
        <w:t>והרעב</w:t>
      </w:r>
      <w:proofErr w:type="spellEnd"/>
      <w:r w:rsidR="00C3342F">
        <w:rPr>
          <w:rFonts w:cs="Arial"/>
          <w:rtl/>
        </w:rPr>
        <w:t xml:space="preserve">, </w:t>
      </w:r>
      <w:r w:rsidR="00C3342F">
        <w:rPr>
          <w:rFonts w:cs="Arial" w:hint="eastAsia"/>
          <w:rtl/>
        </w:rPr>
        <w:t>ואיך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הצליחו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להשתקם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לאחר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השואה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למרות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הטראומה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הפיזית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והנפשית</w:t>
      </w:r>
      <w:r w:rsidR="00C3342F">
        <w:rPr>
          <w:rFonts w:cs="Arial"/>
          <w:rtl/>
        </w:rPr>
        <w:t xml:space="preserve">. </w:t>
      </w:r>
      <w:r w:rsidR="00C3342F">
        <w:rPr>
          <w:rFonts w:cs="Arial" w:hint="eastAsia"/>
          <w:rtl/>
        </w:rPr>
        <w:t>עדותן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הפכה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לכלי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חשוב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בהנצחת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זוועות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השואה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ובמאבק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למודעות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על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ניסויים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רפואיים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לא</w:t>
      </w:r>
      <w:r w:rsidR="00C3342F">
        <w:rPr>
          <w:rFonts w:cs="Arial"/>
          <w:rtl/>
        </w:rPr>
        <w:t xml:space="preserve"> </w:t>
      </w:r>
      <w:r w:rsidR="00C3342F">
        <w:rPr>
          <w:rFonts w:cs="Arial" w:hint="eastAsia"/>
          <w:rtl/>
        </w:rPr>
        <w:t>אתיים</w:t>
      </w:r>
      <w:r w:rsidR="00C3342F">
        <w:rPr>
          <w:rFonts w:cs="Arial"/>
          <w:rtl/>
        </w:rPr>
        <w:t>.</w:t>
      </w:r>
    </w:p>
    <w:p w14:paraId="729F9AA4" w14:textId="105B6B16" w:rsidR="00C3342F" w:rsidRDefault="00C3342F">
      <w:pPr>
        <w:rPr>
          <w:rtl/>
        </w:rPr>
      </w:pPr>
      <w:r>
        <w:rPr>
          <w:rFonts w:cs="Arial" w:hint="eastAsia"/>
          <w:rtl/>
        </w:rPr>
        <w:t>עדויות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התאומות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מדגישות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חוסר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האנושיות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מנגלה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ההשלכות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ההרסניות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תורת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הגזע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הנאצית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הן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מהוות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תזכורת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מצמררת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לחשיבות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המוסר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ברפואה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ולחובה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לזכור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קורבנות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השואה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כדי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למנוע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הישנות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זוועות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דומות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בעתיד</w:t>
      </w:r>
      <w:r>
        <w:rPr>
          <w:rFonts w:cs="Arial"/>
          <w:rtl/>
        </w:rPr>
        <w:t>.</w:t>
      </w:r>
    </w:p>
    <w:p w14:paraId="413E4E19" w14:textId="77777777" w:rsidR="00C3342F" w:rsidRPr="00F050CC" w:rsidRDefault="00C3342F">
      <w:pPr>
        <w:rPr>
          <w:rFonts w:hint="cs"/>
        </w:rPr>
      </w:pPr>
    </w:p>
    <w:sectPr w:rsidR="00C3342F" w:rsidRPr="00F050CC" w:rsidSect="009D7FF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EB"/>
    <w:rsid w:val="00036294"/>
    <w:rsid w:val="00055428"/>
    <w:rsid w:val="00097B49"/>
    <w:rsid w:val="000C7672"/>
    <w:rsid w:val="0014735A"/>
    <w:rsid w:val="00291F7C"/>
    <w:rsid w:val="00363D63"/>
    <w:rsid w:val="00433A1A"/>
    <w:rsid w:val="004354F2"/>
    <w:rsid w:val="00491278"/>
    <w:rsid w:val="006E2B55"/>
    <w:rsid w:val="00714312"/>
    <w:rsid w:val="007B6A74"/>
    <w:rsid w:val="007E56D8"/>
    <w:rsid w:val="00973636"/>
    <w:rsid w:val="009D7FF5"/>
    <w:rsid w:val="00C07E52"/>
    <w:rsid w:val="00C3342F"/>
    <w:rsid w:val="00C5211C"/>
    <w:rsid w:val="00C65C4D"/>
    <w:rsid w:val="00CE36EB"/>
    <w:rsid w:val="00E931C0"/>
    <w:rsid w:val="00EE230F"/>
    <w:rsid w:val="00F05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3ECC85"/>
  <w15:chartTrackingRefBased/>
  <w15:docId w15:val="{61D68FFE-4574-AF40-BDCF-DB6DFA883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CE3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E3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E36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E3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E36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3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E3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E3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E3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CE36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CE36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CE36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CE36E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CE36EB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CE36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CE36E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CE36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CE36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E3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CE3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E3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CE3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E3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CE36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E36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E36E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E36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CE36E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E36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954</Words>
  <Characters>4773</Characters>
  <Application>Microsoft Office Word</Application>
  <DocSecurity>0</DocSecurity>
  <Lines>39</Lines>
  <Paragraphs>11</Paragraphs>
  <ScaleCrop>false</ScaleCrop>
  <Company/>
  <LinksUpToDate>false</LinksUpToDate>
  <CharactersWithSpaces>5716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lwyh29508@gmail.com</dc:creator>
  <cp:keywords/>
  <dc:description/>
  <cp:lastModifiedBy>lwyh29508@gmail.com</cp:lastModifiedBy>
  <cp:revision>2</cp:revision>
  <dcterms:created xsi:type="dcterms:W3CDTF">2025-03-26T20:47:00Z</dcterms:created>
  <dcterms:modified xsi:type="dcterms:W3CDTF">2025-03-26T20:47:00Z</dcterms:modified>
</cp:coreProperties>
</file>